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AC9" w:rsidRDefault="004F3AC9" w:rsidP="004F3AC9">
      <w:pPr>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046515DB" wp14:editId="35042908">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F3AC9" w:rsidRDefault="004F3AC9" w:rsidP="004F3AC9">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4F3AC9" w:rsidRDefault="004F3AC9" w:rsidP="004F3AC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4F3AC9" w:rsidRDefault="004F3AC9" w:rsidP="004F3AC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ЧЕТВЕРТА      </w:t>
      </w:r>
      <w:r>
        <w:rPr>
          <w:rFonts w:ascii="Times New Roman" w:hAnsi="Times New Roman" w:cs="Times New Roman"/>
          <w:b/>
          <w:sz w:val="28"/>
          <w:szCs w:val="28"/>
        </w:rPr>
        <w:t>СЕСІЯ    СЬОМОГО  СКЛИКАННЯ</w:t>
      </w:r>
    </w:p>
    <w:p w:rsidR="004F3AC9" w:rsidRDefault="004F3AC9" w:rsidP="004F3AC9">
      <w:pPr>
        <w:spacing w:after="0" w:line="240" w:lineRule="auto"/>
        <w:jc w:val="center"/>
        <w:rPr>
          <w:rFonts w:ascii="Times New Roman" w:hAnsi="Times New Roman" w:cs="Times New Roman"/>
          <w:b/>
          <w:sz w:val="28"/>
          <w:szCs w:val="28"/>
          <w:lang w:val="uk-UA"/>
        </w:rPr>
      </w:pPr>
    </w:p>
    <w:p w:rsidR="004F3AC9" w:rsidRDefault="004F3AC9" w:rsidP="004F3AC9">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4F3AC9" w:rsidRDefault="004F3AC9" w:rsidP="004F3AC9">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27</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лютого</w:t>
      </w:r>
      <w:proofErr w:type="gram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20</w:t>
      </w:r>
      <w:r>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 xml:space="preserve">                                                           </w:t>
      </w:r>
      <w:r w:rsidRPr="008C12E5">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4708</w:t>
      </w:r>
      <w:r w:rsidRPr="008C12E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74</w:t>
      </w:r>
      <w:r w:rsidRPr="008C12E5">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8C12E5">
        <w:rPr>
          <w:rFonts w:ascii="Times New Roman" w:eastAsia="Times New Roman" w:hAnsi="Times New Roman" w:cs="Times New Roman"/>
          <w:b/>
          <w:sz w:val="28"/>
          <w:szCs w:val="28"/>
          <w:lang w:val="uk-UA"/>
        </w:rPr>
        <w:t>ІІ</w:t>
      </w:r>
    </w:p>
    <w:p w:rsidR="004F3AC9" w:rsidRDefault="004F3AC9" w:rsidP="004F3AC9">
      <w:pPr>
        <w:ind w:firstLine="708"/>
        <w:rPr>
          <w:rFonts w:ascii="Times New Roman" w:hAnsi="Times New Roman" w:cs="Times New Roman"/>
          <w:sz w:val="24"/>
          <w:szCs w:val="24"/>
          <w:lang w:val="uk-UA"/>
        </w:rPr>
      </w:pPr>
    </w:p>
    <w:p w:rsidR="004F3AC9" w:rsidRDefault="004F3AC9" w:rsidP="004F3AC9">
      <w:pPr>
        <w:spacing w:after="0" w:line="240" w:lineRule="auto"/>
        <w:jc w:val="both"/>
        <w:rPr>
          <w:rFonts w:ascii="Times New Roman" w:hAnsi="Times New Roman" w:cs="Times New Roman"/>
          <w:b/>
          <w:sz w:val="28"/>
          <w:szCs w:val="28"/>
          <w:lang w:val="uk-UA"/>
        </w:rPr>
      </w:pPr>
      <w:r w:rsidRPr="00AA56AE">
        <w:rPr>
          <w:rFonts w:ascii="Times New Roman" w:hAnsi="Times New Roman" w:cs="Times New Roman"/>
          <w:b/>
          <w:sz w:val="28"/>
          <w:szCs w:val="28"/>
          <w:lang w:val="uk-UA"/>
        </w:rPr>
        <w:t>Про надання дозволу</w:t>
      </w:r>
    </w:p>
    <w:p w:rsidR="004F3AC9" w:rsidRPr="00AA56AE" w:rsidRDefault="004F3AC9" w:rsidP="004F3AC9">
      <w:pPr>
        <w:spacing w:after="0" w:line="240" w:lineRule="auto"/>
        <w:jc w:val="both"/>
        <w:rPr>
          <w:rFonts w:ascii="Times New Roman" w:hAnsi="Times New Roman" w:cs="Times New Roman"/>
          <w:b/>
          <w:sz w:val="28"/>
          <w:szCs w:val="28"/>
          <w:lang w:val="uk-UA"/>
        </w:rPr>
      </w:pPr>
      <w:r w:rsidRPr="00AA56AE">
        <w:rPr>
          <w:rFonts w:ascii="Times New Roman" w:hAnsi="Times New Roman" w:cs="Times New Roman"/>
          <w:b/>
          <w:sz w:val="28"/>
          <w:szCs w:val="28"/>
          <w:lang w:val="uk-UA"/>
        </w:rPr>
        <w:t xml:space="preserve"> на розробку документації із землеустрою</w:t>
      </w:r>
    </w:p>
    <w:p w:rsidR="004F3AC9" w:rsidRDefault="004F3AC9" w:rsidP="004F3AC9">
      <w:pPr>
        <w:ind w:firstLine="709"/>
        <w:jc w:val="both"/>
        <w:rPr>
          <w:rFonts w:ascii="Times New Roman" w:hAnsi="Times New Roman" w:cs="Times New Roman"/>
          <w:sz w:val="28"/>
          <w:szCs w:val="28"/>
          <w:lang w:val="uk-UA"/>
        </w:rPr>
      </w:pPr>
    </w:p>
    <w:p w:rsidR="004F3AC9" w:rsidRDefault="004F3AC9" w:rsidP="004F3AC9">
      <w:pPr>
        <w:tabs>
          <w:tab w:val="left" w:pos="1155"/>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заяву ФОП </w:t>
      </w:r>
      <w:proofErr w:type="spellStart"/>
      <w:r>
        <w:rPr>
          <w:rFonts w:ascii="Times New Roman" w:hAnsi="Times New Roman" w:cs="Times New Roman"/>
          <w:sz w:val="28"/>
          <w:szCs w:val="28"/>
          <w:lang w:val="uk-UA"/>
        </w:rPr>
        <w:t>Позняк</w:t>
      </w:r>
      <w:proofErr w:type="spellEnd"/>
      <w:r>
        <w:rPr>
          <w:rFonts w:ascii="Times New Roman" w:hAnsi="Times New Roman" w:cs="Times New Roman"/>
          <w:sz w:val="28"/>
          <w:szCs w:val="28"/>
          <w:lang w:val="uk-UA"/>
        </w:rPr>
        <w:t xml:space="preserve"> Ганни Михайлівни про надання дозволу на розробку документації із землеустрою на існуючу земельну ділянку орієнтовною площею 516 </w:t>
      </w:r>
      <w:proofErr w:type="spellStart"/>
      <w:r>
        <w:rPr>
          <w:rFonts w:ascii="Times New Roman" w:hAnsi="Times New Roman" w:cs="Times New Roman"/>
          <w:sz w:val="28"/>
          <w:szCs w:val="28"/>
          <w:lang w:val="uk-UA"/>
        </w:rPr>
        <w:t>кв.м</w:t>
      </w:r>
      <w:proofErr w:type="spellEnd"/>
      <w:r>
        <w:rPr>
          <w:rFonts w:ascii="Times New Roman" w:hAnsi="Times New Roman" w:cs="Times New Roman"/>
          <w:sz w:val="28"/>
          <w:szCs w:val="28"/>
          <w:lang w:val="uk-UA"/>
        </w:rPr>
        <w:t xml:space="preserve"> по вулиці Вокзальна,76-е в м. Буча для будівництва та обслуговування будівель торгівлі, враховуючи ,що на земельній ділянці розпочато будівництво відповідно до дозвільних документів та погодженої проектної пропозиції, враховуючи рішення виконавчого комітету про присвоєння адресного номера будівлі магазину по вулиці Вокзальна,76-е в м. Буча, враховуючи пропозицію постійної депутатської комісії з питань містобудування    </w:t>
      </w:r>
      <w:r w:rsidRPr="000C737D">
        <w:rPr>
          <w:rFonts w:ascii="Times New Roman" w:hAnsi="Times New Roman" w:cs="Times New Roman"/>
          <w:sz w:val="28"/>
          <w:szCs w:val="28"/>
          <w:lang w:val="uk-UA"/>
        </w:rPr>
        <w:t>та природокористування, керуючись п. 34   частини 1 статті 26 Закону України «Про місцеве самоврядування в Україні», міська рада</w:t>
      </w:r>
    </w:p>
    <w:p w:rsidR="004F3AC9" w:rsidRDefault="004F3AC9" w:rsidP="004F3AC9">
      <w:pPr>
        <w:spacing w:after="0" w:line="240" w:lineRule="auto"/>
        <w:jc w:val="both"/>
        <w:rPr>
          <w:rFonts w:ascii="Times New Roman" w:hAnsi="Times New Roman" w:cs="Times New Roman"/>
          <w:sz w:val="28"/>
          <w:szCs w:val="28"/>
          <w:lang w:val="uk-UA"/>
        </w:rPr>
      </w:pPr>
    </w:p>
    <w:p w:rsidR="004F3AC9" w:rsidRDefault="004F3AC9" w:rsidP="004F3AC9">
      <w:pPr>
        <w:spacing w:after="0" w:line="240" w:lineRule="auto"/>
        <w:jc w:val="both"/>
        <w:rPr>
          <w:rFonts w:ascii="Times New Roman" w:hAnsi="Times New Roman" w:cs="Times New Roman"/>
          <w:b/>
          <w:sz w:val="28"/>
          <w:szCs w:val="28"/>
          <w:lang w:val="uk-UA"/>
        </w:rPr>
      </w:pPr>
      <w:r w:rsidRPr="000C737D">
        <w:rPr>
          <w:rFonts w:ascii="Times New Roman" w:hAnsi="Times New Roman" w:cs="Times New Roman"/>
          <w:sz w:val="28"/>
          <w:szCs w:val="28"/>
          <w:lang w:val="uk-UA"/>
        </w:rPr>
        <w:t xml:space="preserve"> </w:t>
      </w:r>
      <w:r>
        <w:rPr>
          <w:rFonts w:ascii="Times New Roman" w:hAnsi="Times New Roman" w:cs="Times New Roman"/>
          <w:b/>
          <w:sz w:val="28"/>
          <w:szCs w:val="28"/>
        </w:rPr>
        <w:t>ВИРІШИЛА:</w:t>
      </w:r>
    </w:p>
    <w:p w:rsidR="004F3AC9" w:rsidRPr="00AA56AE" w:rsidRDefault="004F3AC9" w:rsidP="004F3AC9">
      <w:pPr>
        <w:spacing w:after="0" w:line="240" w:lineRule="auto"/>
        <w:jc w:val="both"/>
        <w:rPr>
          <w:rFonts w:ascii="Times New Roman" w:hAnsi="Times New Roman" w:cs="Times New Roman"/>
          <w:b/>
          <w:sz w:val="28"/>
          <w:szCs w:val="28"/>
          <w:lang w:val="uk-UA"/>
        </w:rPr>
      </w:pPr>
    </w:p>
    <w:p w:rsidR="004F3AC9" w:rsidRPr="00AA56AE" w:rsidRDefault="004F3AC9" w:rsidP="004F3AC9">
      <w:pPr>
        <w:pStyle w:val="a3"/>
        <w:numPr>
          <w:ilvl w:val="0"/>
          <w:numId w:val="1"/>
        </w:numPr>
        <w:spacing w:after="0" w:line="240" w:lineRule="auto"/>
        <w:jc w:val="both"/>
        <w:rPr>
          <w:rFonts w:ascii="Times New Roman" w:hAnsi="Times New Roman" w:cs="Times New Roman"/>
          <w:sz w:val="28"/>
          <w:szCs w:val="28"/>
          <w:lang w:val="uk-UA"/>
        </w:rPr>
      </w:pPr>
      <w:r w:rsidRPr="00AA56AE">
        <w:rPr>
          <w:rFonts w:ascii="Times New Roman" w:hAnsi="Times New Roman" w:cs="Times New Roman"/>
          <w:sz w:val="28"/>
          <w:szCs w:val="28"/>
          <w:lang w:val="uk-UA"/>
        </w:rPr>
        <w:t xml:space="preserve">Дати дозвіл ФОП </w:t>
      </w:r>
      <w:proofErr w:type="spellStart"/>
      <w:r w:rsidRPr="00AA56AE">
        <w:rPr>
          <w:rFonts w:ascii="Times New Roman" w:hAnsi="Times New Roman" w:cs="Times New Roman"/>
          <w:sz w:val="28"/>
          <w:szCs w:val="28"/>
          <w:lang w:val="uk-UA"/>
        </w:rPr>
        <w:t>Позняк</w:t>
      </w:r>
      <w:proofErr w:type="spellEnd"/>
      <w:r w:rsidRPr="00AA56AE">
        <w:rPr>
          <w:rFonts w:ascii="Times New Roman" w:hAnsi="Times New Roman" w:cs="Times New Roman"/>
          <w:sz w:val="28"/>
          <w:szCs w:val="28"/>
          <w:lang w:val="uk-UA"/>
        </w:rPr>
        <w:t xml:space="preserve"> Ганн</w:t>
      </w:r>
      <w:r>
        <w:rPr>
          <w:rFonts w:ascii="Times New Roman" w:hAnsi="Times New Roman" w:cs="Times New Roman"/>
          <w:sz w:val="28"/>
          <w:szCs w:val="28"/>
          <w:lang w:val="uk-UA"/>
        </w:rPr>
        <w:t xml:space="preserve">і </w:t>
      </w:r>
      <w:r w:rsidRPr="00AA56AE">
        <w:rPr>
          <w:rFonts w:ascii="Times New Roman" w:hAnsi="Times New Roman" w:cs="Times New Roman"/>
          <w:sz w:val="28"/>
          <w:szCs w:val="28"/>
          <w:lang w:val="uk-UA"/>
        </w:rPr>
        <w:t xml:space="preserve"> Михайлівн</w:t>
      </w:r>
      <w:r>
        <w:rPr>
          <w:rFonts w:ascii="Times New Roman" w:hAnsi="Times New Roman" w:cs="Times New Roman"/>
          <w:sz w:val="28"/>
          <w:szCs w:val="28"/>
          <w:lang w:val="uk-UA"/>
        </w:rPr>
        <w:t xml:space="preserve">і </w:t>
      </w:r>
      <w:r w:rsidRPr="00AA56AE">
        <w:rPr>
          <w:rFonts w:ascii="Times New Roman" w:hAnsi="Times New Roman" w:cs="Times New Roman"/>
          <w:sz w:val="28"/>
          <w:szCs w:val="28"/>
          <w:lang w:val="uk-UA"/>
        </w:rPr>
        <w:t xml:space="preserve">  на розробку проекту землеустрою щодо відведення земельної ділянки</w:t>
      </w:r>
      <w:r>
        <w:rPr>
          <w:rFonts w:ascii="Times New Roman" w:hAnsi="Times New Roman" w:cs="Times New Roman"/>
          <w:sz w:val="28"/>
          <w:szCs w:val="28"/>
          <w:lang w:val="uk-UA"/>
        </w:rPr>
        <w:t xml:space="preserve"> орієнтовною площею 516 </w:t>
      </w:r>
      <w:proofErr w:type="spellStart"/>
      <w:r>
        <w:rPr>
          <w:rFonts w:ascii="Times New Roman" w:hAnsi="Times New Roman" w:cs="Times New Roman"/>
          <w:sz w:val="28"/>
          <w:szCs w:val="28"/>
          <w:lang w:val="uk-UA"/>
        </w:rPr>
        <w:t>кв.м</w:t>
      </w:r>
      <w:proofErr w:type="spellEnd"/>
      <w:r>
        <w:rPr>
          <w:rFonts w:ascii="Times New Roman" w:hAnsi="Times New Roman" w:cs="Times New Roman"/>
          <w:sz w:val="28"/>
          <w:szCs w:val="28"/>
          <w:lang w:val="uk-UA"/>
        </w:rPr>
        <w:t xml:space="preserve"> </w:t>
      </w:r>
      <w:r w:rsidRPr="00AA56AE">
        <w:rPr>
          <w:rFonts w:ascii="Times New Roman" w:hAnsi="Times New Roman" w:cs="Times New Roman"/>
          <w:sz w:val="28"/>
          <w:szCs w:val="28"/>
          <w:lang w:val="uk-UA"/>
        </w:rPr>
        <w:t xml:space="preserve"> в користування на умовах оренди терміном на 10 років</w:t>
      </w:r>
      <w:r>
        <w:rPr>
          <w:rFonts w:ascii="Times New Roman" w:hAnsi="Times New Roman" w:cs="Times New Roman"/>
          <w:sz w:val="28"/>
          <w:szCs w:val="28"/>
          <w:lang w:val="uk-UA"/>
        </w:rPr>
        <w:t>,</w:t>
      </w:r>
      <w:r w:rsidRPr="00AA56AE">
        <w:rPr>
          <w:rFonts w:ascii="Times New Roman" w:hAnsi="Times New Roman" w:cs="Times New Roman"/>
          <w:sz w:val="28"/>
          <w:szCs w:val="28"/>
          <w:lang w:val="uk-UA"/>
        </w:rPr>
        <w:t xml:space="preserve"> для будівництва та обслуговування будівель торгівлі по вулиці Вокзальна,76-е в м. Буча.</w:t>
      </w:r>
    </w:p>
    <w:p w:rsidR="004F3AC9" w:rsidRPr="00AA56AE" w:rsidRDefault="004F3AC9" w:rsidP="004F3AC9">
      <w:pPr>
        <w:pStyle w:val="a3"/>
        <w:numPr>
          <w:ilvl w:val="0"/>
          <w:numId w:val="1"/>
        </w:numPr>
        <w:spacing w:after="0" w:line="240" w:lineRule="auto"/>
        <w:jc w:val="both"/>
        <w:rPr>
          <w:rFonts w:ascii="Times New Roman" w:eastAsia="Times New Roman" w:hAnsi="Times New Roman" w:cs="Times New Roman"/>
          <w:sz w:val="28"/>
          <w:szCs w:val="28"/>
        </w:rPr>
      </w:pPr>
      <w:r w:rsidRPr="00AA56AE">
        <w:rPr>
          <w:rFonts w:ascii="Times New Roman" w:eastAsia="Times New Roman" w:hAnsi="Times New Roman" w:cs="Times New Roman"/>
          <w:sz w:val="28"/>
          <w:szCs w:val="28"/>
        </w:rPr>
        <w:t xml:space="preserve">Для </w:t>
      </w:r>
      <w:proofErr w:type="spellStart"/>
      <w:r w:rsidRPr="00AA56AE">
        <w:rPr>
          <w:rFonts w:ascii="Times New Roman" w:eastAsia="Times New Roman" w:hAnsi="Times New Roman" w:cs="Times New Roman"/>
          <w:sz w:val="28"/>
          <w:szCs w:val="28"/>
        </w:rPr>
        <w:t>виготовлення</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документації</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із</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землеустрою</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звернутись</w:t>
      </w:r>
      <w:proofErr w:type="spellEnd"/>
      <w:r w:rsidRPr="00AA56AE">
        <w:rPr>
          <w:rFonts w:ascii="Times New Roman" w:eastAsia="Times New Roman" w:hAnsi="Times New Roman" w:cs="Times New Roman"/>
          <w:sz w:val="28"/>
          <w:szCs w:val="28"/>
        </w:rPr>
        <w:t xml:space="preserve"> до </w:t>
      </w:r>
      <w:proofErr w:type="spellStart"/>
      <w:r w:rsidRPr="00AA56AE">
        <w:rPr>
          <w:rFonts w:ascii="Times New Roman" w:eastAsia="Times New Roman" w:hAnsi="Times New Roman" w:cs="Times New Roman"/>
          <w:sz w:val="28"/>
          <w:szCs w:val="28"/>
        </w:rPr>
        <w:t>суб'єктів</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господарювання</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що</w:t>
      </w:r>
      <w:proofErr w:type="spellEnd"/>
      <w:r w:rsidRPr="00AA56AE">
        <w:rPr>
          <w:rFonts w:ascii="Times New Roman" w:eastAsia="Times New Roman" w:hAnsi="Times New Roman" w:cs="Times New Roman"/>
          <w:sz w:val="28"/>
          <w:szCs w:val="28"/>
        </w:rPr>
        <w:t xml:space="preserve"> є </w:t>
      </w:r>
      <w:proofErr w:type="spellStart"/>
      <w:r w:rsidRPr="00AA56AE">
        <w:rPr>
          <w:rFonts w:ascii="Times New Roman" w:eastAsia="Times New Roman" w:hAnsi="Times New Roman" w:cs="Times New Roman"/>
          <w:sz w:val="28"/>
          <w:szCs w:val="28"/>
        </w:rPr>
        <w:t>виконавцями</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робіт</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із</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землеустрою</w:t>
      </w:r>
      <w:proofErr w:type="spellEnd"/>
      <w:r w:rsidRPr="00AA56AE">
        <w:rPr>
          <w:rFonts w:ascii="Times New Roman" w:eastAsia="Times New Roman" w:hAnsi="Times New Roman" w:cs="Times New Roman"/>
          <w:sz w:val="28"/>
          <w:szCs w:val="28"/>
        </w:rPr>
        <w:t>.</w:t>
      </w:r>
    </w:p>
    <w:p w:rsidR="004F3AC9" w:rsidRPr="00AA56AE" w:rsidRDefault="004F3AC9" w:rsidP="004F3AC9">
      <w:pPr>
        <w:pStyle w:val="a3"/>
        <w:numPr>
          <w:ilvl w:val="0"/>
          <w:numId w:val="1"/>
        </w:numPr>
        <w:spacing w:after="0" w:line="240" w:lineRule="auto"/>
        <w:jc w:val="both"/>
        <w:rPr>
          <w:rFonts w:ascii="Times New Roman" w:hAnsi="Times New Roman" w:cs="Times New Roman"/>
          <w:sz w:val="28"/>
          <w:szCs w:val="28"/>
        </w:rPr>
      </w:pPr>
      <w:proofErr w:type="spellStart"/>
      <w:r w:rsidRPr="00AA56AE">
        <w:rPr>
          <w:rFonts w:ascii="Times New Roman" w:eastAsia="Times New Roman" w:hAnsi="Times New Roman" w:cs="Times New Roman"/>
          <w:sz w:val="28"/>
          <w:szCs w:val="28"/>
        </w:rPr>
        <w:t>Документацію</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із</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землеустрою</w:t>
      </w:r>
      <w:proofErr w:type="spellEnd"/>
      <w:r w:rsidRPr="00AA56AE">
        <w:rPr>
          <w:rFonts w:ascii="Times New Roman" w:eastAsia="Times New Roman" w:hAnsi="Times New Roman" w:cs="Times New Roman"/>
          <w:sz w:val="28"/>
          <w:szCs w:val="28"/>
        </w:rPr>
        <w:t xml:space="preserve">, </w:t>
      </w:r>
      <w:proofErr w:type="spellStart"/>
      <w:r w:rsidRPr="00AA56AE">
        <w:rPr>
          <w:rFonts w:ascii="Times New Roman" w:eastAsia="Times New Roman" w:hAnsi="Times New Roman" w:cs="Times New Roman"/>
          <w:sz w:val="28"/>
          <w:szCs w:val="28"/>
        </w:rPr>
        <w:t>погоджену</w:t>
      </w:r>
      <w:proofErr w:type="spellEnd"/>
      <w:r w:rsidRPr="00AA56AE">
        <w:rPr>
          <w:rFonts w:ascii="Times New Roman" w:eastAsia="Times New Roman" w:hAnsi="Times New Roman" w:cs="Times New Roman"/>
          <w:sz w:val="28"/>
          <w:szCs w:val="28"/>
        </w:rPr>
        <w:t xml:space="preserve"> у </w:t>
      </w:r>
      <w:proofErr w:type="spellStart"/>
      <w:r w:rsidRPr="00AA56AE">
        <w:rPr>
          <w:rFonts w:ascii="Times New Roman" w:eastAsia="Times New Roman" w:hAnsi="Times New Roman" w:cs="Times New Roman"/>
          <w:sz w:val="28"/>
          <w:szCs w:val="28"/>
        </w:rPr>
        <w:t>відповідності</w:t>
      </w:r>
      <w:proofErr w:type="spellEnd"/>
      <w:r w:rsidRPr="00AA56AE">
        <w:rPr>
          <w:rFonts w:ascii="Times New Roman" w:eastAsia="Times New Roman" w:hAnsi="Times New Roman" w:cs="Times New Roman"/>
          <w:sz w:val="28"/>
          <w:szCs w:val="28"/>
        </w:rPr>
        <w:t xml:space="preserve"> до </w:t>
      </w:r>
      <w:proofErr w:type="spellStart"/>
      <w:r w:rsidRPr="00AA56AE">
        <w:rPr>
          <w:rFonts w:ascii="Times New Roman" w:eastAsia="Times New Roman" w:hAnsi="Times New Roman" w:cs="Times New Roman"/>
          <w:sz w:val="28"/>
          <w:szCs w:val="28"/>
        </w:rPr>
        <w:t>законодавства</w:t>
      </w:r>
      <w:proofErr w:type="spellEnd"/>
      <w:r w:rsidRPr="00AA56AE">
        <w:rPr>
          <w:rFonts w:ascii="Times New Roman" w:eastAsia="Times New Roman" w:hAnsi="Times New Roman" w:cs="Times New Roman"/>
          <w:sz w:val="28"/>
          <w:szCs w:val="28"/>
        </w:rPr>
        <w:t xml:space="preserve">, подати на </w:t>
      </w:r>
      <w:proofErr w:type="spellStart"/>
      <w:r w:rsidRPr="00AA56AE">
        <w:rPr>
          <w:rFonts w:ascii="Times New Roman" w:eastAsia="Times New Roman" w:hAnsi="Times New Roman" w:cs="Times New Roman"/>
          <w:sz w:val="28"/>
          <w:szCs w:val="28"/>
        </w:rPr>
        <w:t>затвердження</w:t>
      </w:r>
      <w:proofErr w:type="spellEnd"/>
      <w:r w:rsidRPr="00AA56AE">
        <w:rPr>
          <w:rFonts w:ascii="Times New Roman" w:eastAsia="Times New Roman" w:hAnsi="Times New Roman" w:cs="Times New Roman"/>
          <w:sz w:val="28"/>
          <w:szCs w:val="28"/>
        </w:rPr>
        <w:t xml:space="preserve"> до </w:t>
      </w:r>
      <w:proofErr w:type="spellStart"/>
      <w:proofErr w:type="gramStart"/>
      <w:r w:rsidRPr="00AA56AE">
        <w:rPr>
          <w:rFonts w:ascii="Times New Roman" w:eastAsia="Times New Roman" w:hAnsi="Times New Roman" w:cs="Times New Roman"/>
          <w:sz w:val="28"/>
          <w:szCs w:val="28"/>
        </w:rPr>
        <w:t>міської</w:t>
      </w:r>
      <w:proofErr w:type="spellEnd"/>
      <w:r w:rsidRPr="00AA56AE">
        <w:rPr>
          <w:rFonts w:ascii="Times New Roman" w:eastAsia="Times New Roman" w:hAnsi="Times New Roman" w:cs="Times New Roman"/>
          <w:sz w:val="28"/>
          <w:szCs w:val="28"/>
        </w:rPr>
        <w:t xml:space="preserve"> </w:t>
      </w:r>
      <w:r w:rsidRPr="00AA56AE">
        <w:rPr>
          <w:rFonts w:ascii="Times New Roman" w:eastAsia="Times New Roman" w:hAnsi="Times New Roman" w:cs="Times New Roman"/>
          <w:sz w:val="28"/>
          <w:szCs w:val="28"/>
          <w:lang w:val="uk-UA"/>
        </w:rPr>
        <w:t xml:space="preserve"> </w:t>
      </w:r>
      <w:r w:rsidRPr="00AA56AE">
        <w:rPr>
          <w:rFonts w:ascii="Times New Roman" w:eastAsia="Times New Roman" w:hAnsi="Times New Roman" w:cs="Times New Roman"/>
          <w:sz w:val="28"/>
          <w:szCs w:val="28"/>
        </w:rPr>
        <w:t>ради</w:t>
      </w:r>
      <w:proofErr w:type="gramEnd"/>
      <w:r w:rsidRPr="00AA56AE">
        <w:rPr>
          <w:rFonts w:ascii="Times New Roman" w:eastAsia="Times New Roman" w:hAnsi="Times New Roman" w:cs="Times New Roman"/>
          <w:sz w:val="28"/>
          <w:szCs w:val="28"/>
        </w:rPr>
        <w:t>.</w:t>
      </w:r>
    </w:p>
    <w:p w:rsidR="004F3AC9" w:rsidRPr="00AA56AE" w:rsidRDefault="004F3AC9" w:rsidP="004F3AC9">
      <w:pPr>
        <w:rPr>
          <w:rFonts w:ascii="Times New Roman" w:hAnsi="Times New Roman" w:cs="Times New Roman"/>
          <w:sz w:val="28"/>
          <w:szCs w:val="28"/>
        </w:rPr>
      </w:pPr>
    </w:p>
    <w:p w:rsidR="004F3AC9" w:rsidRDefault="004F3AC9" w:rsidP="004F3AC9">
      <w:pPr>
        <w:spacing w:after="0" w:line="240" w:lineRule="auto"/>
        <w:jc w:val="both"/>
        <w:rPr>
          <w:rFonts w:ascii="Times New Roman" w:hAnsi="Times New Roman" w:cs="Times New Roman"/>
          <w:b/>
          <w:sz w:val="28"/>
          <w:szCs w:val="28"/>
          <w:lang w:val="uk-UA"/>
        </w:rPr>
      </w:pPr>
    </w:p>
    <w:p w:rsidR="004F3AC9" w:rsidRDefault="004F3AC9" w:rsidP="004F3AC9">
      <w:pPr>
        <w:spacing w:after="0" w:line="240" w:lineRule="auto"/>
        <w:jc w:val="both"/>
        <w:rPr>
          <w:rFonts w:ascii="Times New Roman" w:hAnsi="Times New Roman" w:cs="Times New Roman"/>
          <w:b/>
          <w:sz w:val="28"/>
          <w:szCs w:val="28"/>
          <w:lang w:val="uk-UA"/>
        </w:rPr>
      </w:pPr>
    </w:p>
    <w:p w:rsidR="004F3AC9" w:rsidRDefault="004F3AC9" w:rsidP="004F3AC9">
      <w:pPr>
        <w:spacing w:after="0" w:line="240" w:lineRule="auto"/>
        <w:jc w:val="both"/>
        <w:rPr>
          <w:rFonts w:ascii="Times New Roman" w:hAnsi="Times New Roman" w:cs="Times New Roman"/>
          <w:b/>
          <w:sz w:val="28"/>
          <w:szCs w:val="28"/>
        </w:rPr>
      </w:pPr>
      <w:proofErr w:type="spellStart"/>
      <w:r w:rsidRPr="000C2967">
        <w:rPr>
          <w:rFonts w:ascii="Times New Roman" w:hAnsi="Times New Roman" w:cs="Times New Roman"/>
          <w:b/>
          <w:sz w:val="28"/>
          <w:szCs w:val="28"/>
        </w:rPr>
        <w:t>Міський</w:t>
      </w:r>
      <w:proofErr w:type="spellEnd"/>
      <w:r w:rsidRPr="000C2967">
        <w:rPr>
          <w:rFonts w:ascii="Times New Roman" w:hAnsi="Times New Roman" w:cs="Times New Roman"/>
          <w:b/>
          <w:sz w:val="28"/>
          <w:szCs w:val="28"/>
        </w:rPr>
        <w:t xml:space="preserve"> голова                                                                      </w:t>
      </w:r>
      <w:proofErr w:type="spellStart"/>
      <w:r w:rsidRPr="000C2967">
        <w:rPr>
          <w:rFonts w:ascii="Times New Roman" w:hAnsi="Times New Roman" w:cs="Times New Roman"/>
          <w:b/>
          <w:sz w:val="28"/>
          <w:szCs w:val="28"/>
        </w:rPr>
        <w:t>А.П.Федорук</w:t>
      </w:r>
      <w:proofErr w:type="spellEnd"/>
    </w:p>
    <w:p w:rsidR="00B227D5" w:rsidRDefault="00B227D5">
      <w:bookmarkStart w:id="0" w:name="_GoBack"/>
      <w:bookmarkEnd w:id="0"/>
    </w:p>
    <w:sectPr w:rsidR="00B22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B7776"/>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EE1"/>
    <w:rsid w:val="004F3AC9"/>
    <w:rsid w:val="00A54EE1"/>
    <w:rsid w:val="00B22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89DEE-3CAA-4B01-859E-CD38645B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AC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1372</Characters>
  <Application>Microsoft Office Word</Application>
  <DocSecurity>0</DocSecurity>
  <Lines>11</Lines>
  <Paragraphs>3</Paragraphs>
  <ScaleCrop>false</ScaleCrop>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2020-03-31T11:29:00Z</dcterms:created>
  <dcterms:modified xsi:type="dcterms:W3CDTF">2020-03-31T11:29:00Z</dcterms:modified>
</cp:coreProperties>
</file>